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8E" w:rsidRDefault="0045710B">
      <w:pPr>
        <w:pStyle w:val="a7"/>
        <w:shd w:val="clear" w:color="auto" w:fill="FFFFFF"/>
        <w:spacing w:beforeAutospacing="0" w:after="0" w:afterAutospacing="0" w:line="360" w:lineRule="auto"/>
        <w:jc w:val="center"/>
        <w:rPr>
          <w:b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«Как научить детей работать с ножницами»</w:t>
      </w:r>
    </w:p>
    <w:p w:rsidR="0006738E" w:rsidRDefault="0045710B">
      <w:pPr>
        <w:pStyle w:val="a7"/>
        <w:shd w:val="clear" w:color="auto" w:fill="FFFFFF"/>
        <w:spacing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родители, наши детишки подросли и на занятиях по аппликации   постепенно осваивают технические приемы работы ножницами. Освое</w:t>
      </w:r>
      <w:r>
        <w:rPr>
          <w:color w:val="000000"/>
          <w:sz w:val="28"/>
          <w:szCs w:val="28"/>
        </w:rPr>
        <w:t>ние и овладение приемами вырезыв</w:t>
      </w:r>
      <w:r>
        <w:rPr>
          <w:color w:val="000000"/>
          <w:sz w:val="28"/>
          <w:szCs w:val="28"/>
        </w:rPr>
        <w:t xml:space="preserve">ания – процесс трудоёмкий и длительный, </w:t>
      </w:r>
      <w:r>
        <w:rPr>
          <w:color w:val="000000"/>
          <w:sz w:val="28"/>
          <w:szCs w:val="28"/>
        </w:rPr>
        <w:t xml:space="preserve">требующий постоянных повторений и упражнений. Процесс обучение приемам вырезывания ножницами проходит более легко и успешно только в том случае, если родители помогут малышу научиться </w:t>
      </w:r>
      <w:proofErr w:type="gramStart"/>
      <w:r>
        <w:rPr>
          <w:color w:val="000000"/>
          <w:sz w:val="28"/>
          <w:szCs w:val="28"/>
        </w:rPr>
        <w:t>правильно</w:t>
      </w:r>
      <w:proofErr w:type="gramEnd"/>
      <w:r>
        <w:rPr>
          <w:color w:val="000000"/>
          <w:sz w:val="28"/>
          <w:szCs w:val="28"/>
        </w:rPr>
        <w:t xml:space="preserve"> держать ножницы и безопасно пользоваться ими. Занятия с ножниц</w:t>
      </w:r>
      <w:r>
        <w:rPr>
          <w:color w:val="000000"/>
          <w:sz w:val="28"/>
          <w:szCs w:val="28"/>
        </w:rPr>
        <w:t>ами должны проходить обязательно в присутствии взрослых.</w:t>
      </w:r>
    </w:p>
    <w:p w:rsidR="0006738E" w:rsidRDefault="0045710B">
      <w:pPr>
        <w:pStyle w:val="a7"/>
        <w:shd w:val="clear" w:color="auto" w:fill="FFFFFF"/>
        <w:spacing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Самое главное обсудите с ребенком:</w:t>
      </w:r>
    </w:p>
    <w:p w:rsidR="0006738E" w:rsidRDefault="0045710B">
      <w:pPr>
        <w:pStyle w:val="a7"/>
        <w:shd w:val="clear" w:color="auto" w:fill="FFFFFF"/>
        <w:spacing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Правила использования ножниц:</w:t>
      </w:r>
    </w:p>
    <w:p w:rsidR="0006738E" w:rsidRDefault="0045710B">
      <w:pPr>
        <w:pStyle w:val="a7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Ножницы - это НЕ игрушка.</w:t>
      </w:r>
    </w:p>
    <w:p w:rsidR="0006738E" w:rsidRDefault="0045710B">
      <w:pPr>
        <w:pStyle w:val="a7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Ножницы - это инструмент.</w:t>
      </w:r>
    </w:p>
    <w:p w:rsidR="0006738E" w:rsidRDefault="0045710B">
      <w:pPr>
        <w:pStyle w:val="a7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Они острые и опасные.</w:t>
      </w:r>
    </w:p>
    <w:p w:rsidR="0006738E" w:rsidRDefault="0045710B">
      <w:pPr>
        <w:pStyle w:val="a7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Если не правильно ими пользоваться, можно пораниться.</w:t>
      </w:r>
    </w:p>
    <w:p w:rsidR="0006738E" w:rsidRDefault="0045710B">
      <w:pPr>
        <w:pStyle w:val="a7"/>
        <w:shd w:val="clear" w:color="auto" w:fill="FFFFFF"/>
        <w:spacing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Принци</w:t>
      </w:r>
      <w:r>
        <w:rPr>
          <w:b/>
          <w:bCs/>
          <w:i/>
          <w:iCs/>
          <w:color w:val="000000"/>
          <w:sz w:val="28"/>
          <w:szCs w:val="28"/>
        </w:rPr>
        <w:t>пы работы с ножницами</w:t>
      </w:r>
      <w:r>
        <w:rPr>
          <w:b/>
          <w:bCs/>
          <w:i/>
          <w:color w:val="000000"/>
          <w:sz w:val="28"/>
          <w:szCs w:val="28"/>
        </w:rPr>
        <w:t>:</w:t>
      </w:r>
    </w:p>
    <w:p w:rsidR="0006738E" w:rsidRDefault="0045710B">
      <w:pPr>
        <w:pStyle w:val="a7"/>
        <w:shd w:val="clear" w:color="auto" w:fill="FFFFFF"/>
        <w:spacing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всего, как и для любой работы, связанной с мелкой моторикой, ребенка нужно правильно усадить:</w:t>
      </w:r>
    </w:p>
    <w:p w:rsidR="0006738E" w:rsidRDefault="0045710B">
      <w:pPr>
        <w:pStyle w:val="a7"/>
        <w:numPr>
          <w:ilvl w:val="0"/>
          <w:numId w:val="2"/>
        </w:numPr>
        <w:shd w:val="clear" w:color="auto" w:fill="FFFFFF"/>
        <w:spacing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должен сидеть прямо, ноги должны упираться в пол, не висеть в воздухе;</w:t>
      </w:r>
    </w:p>
    <w:p w:rsidR="0006738E" w:rsidRDefault="0045710B">
      <w:pPr>
        <w:pStyle w:val="a7"/>
        <w:numPr>
          <w:ilvl w:val="0"/>
          <w:numId w:val="2"/>
        </w:numPr>
        <w:shd w:val="clear" w:color="auto" w:fill="FFFFFF"/>
        <w:spacing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локти ребенка должны лежать на столе, колени согнуты </w:t>
      </w:r>
      <w:r>
        <w:rPr>
          <w:color w:val="000000"/>
          <w:sz w:val="28"/>
          <w:szCs w:val="28"/>
        </w:rPr>
        <w:t>под прямым углом;</w:t>
      </w:r>
    </w:p>
    <w:p w:rsidR="0006738E" w:rsidRDefault="0045710B">
      <w:pPr>
        <w:pStyle w:val="a7"/>
        <w:numPr>
          <w:ilvl w:val="0"/>
          <w:numId w:val="2"/>
        </w:numPr>
        <w:shd w:val="clear" w:color="auto" w:fill="FFFFFF"/>
        <w:spacing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прижаты к телу, не плотно, но при этом они не должны находиться очень высоко "в воздухе".</w:t>
      </w:r>
    </w:p>
    <w:p w:rsidR="0006738E" w:rsidRDefault="0045710B">
      <w:pPr>
        <w:pStyle w:val="a7"/>
        <w:shd w:val="clear" w:color="auto" w:fill="FFFFFF"/>
        <w:spacing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Обязательно следите, чтобы локоть при вырезании ребенок не поднимал. </w:t>
      </w:r>
    </w:p>
    <w:p w:rsidR="0006738E" w:rsidRDefault="004571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обучением желательно убедиться, что ручки малыша довольно сильные,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справиться с ножницами. Для этого необходимо дать ему кусок бумаги и попросить порвать на мелкие кусочки.</w:t>
      </w:r>
    </w:p>
    <w:p w:rsidR="0006738E" w:rsidRDefault="004571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ребёнку, как правильно держать ножницы. Пусть малыш держит ручку так, чтобы большой палец смотрел наверх. Наденьте на пальчик одно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колечек ножниц. Далее ребенок проденет кончик среднего пальца в другое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колечко. Поместите указательный палец ребенка на второе колечко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(снаружи)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Безымянный палец и мизинец должны быть подогнуты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(упираться в ладонь)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Иногда безымянный палец вкладывается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второе колечко вместе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Поместите перед ребенком лист бумаги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(выше уровня его глаз)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ребенок режет бумагу в направлении наверх, он автоматически берет ножницы правильно.</w:t>
      </w:r>
    </w:p>
    <w:p w:rsidR="0006738E" w:rsidRDefault="004571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ваш малыш научится брать в руки и держать ножничк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правильно, 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ичным примером покажите ребенку, как вы режете бумагу на полоски, вырезаете круги, треугольники, различные предметы по контуру. </w:t>
      </w:r>
    </w:p>
    <w:p w:rsidR="0006738E" w:rsidRDefault="0045710B">
      <w:pPr>
        <w:pStyle w:val="a7"/>
        <w:shd w:val="clear" w:color="auto" w:fill="FFFFFF"/>
        <w:spacing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с ножницами очень увлекают детей, воспитывают в них усидчивость, чувство прекрасного и, конечно же, мелкую моторику. А она, в свою очередь, благоприятно влияет на развитие речи. Поэтому эти навыки детям </w:t>
      </w:r>
      <w:proofErr w:type="gramStart"/>
      <w:r>
        <w:rPr>
          <w:color w:val="000000"/>
          <w:sz w:val="28"/>
          <w:szCs w:val="28"/>
        </w:rPr>
        <w:t>очень нужны</w:t>
      </w:r>
      <w:proofErr w:type="gramEnd"/>
      <w:r>
        <w:rPr>
          <w:color w:val="000000"/>
          <w:sz w:val="28"/>
          <w:szCs w:val="28"/>
        </w:rPr>
        <w:t>. И родители здесь первые помощник</w:t>
      </w:r>
      <w:r>
        <w:rPr>
          <w:color w:val="000000"/>
          <w:sz w:val="28"/>
          <w:szCs w:val="28"/>
        </w:rPr>
        <w:t xml:space="preserve">и. Детям очень нравится заниматься именно с родителями, выслушивать от них положительные комментарии. Радуются малыши результатам своего труда, когда вся семья любуется вместе с ним. Помните, что малышам необходима постоянное внимание значимого взрослого, </w:t>
      </w:r>
      <w:r>
        <w:rPr>
          <w:color w:val="000000"/>
          <w:sz w:val="28"/>
          <w:szCs w:val="28"/>
        </w:rPr>
        <w:t xml:space="preserve">его похвала и одобрение. Ожидание такого внимания является одним из самых сильных психологических мотивов, побуждающих детей к деятельности и достижению результата. </w:t>
      </w:r>
    </w:p>
    <w:p w:rsidR="0006738E" w:rsidRDefault="0045710B">
      <w:pPr>
        <w:pStyle w:val="a7"/>
        <w:shd w:val="clear" w:color="auto" w:fill="FFFFFF"/>
        <w:spacing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Первое и самое главное условие успешного овладения дошкольниками в работе с ножницами - эт</w:t>
      </w:r>
      <w:r>
        <w:rPr>
          <w:b/>
          <w:bCs/>
          <w:color w:val="000000"/>
          <w:sz w:val="28"/>
          <w:szCs w:val="28"/>
        </w:rPr>
        <w:t>о совместная деятельность между педагогом, родителями и ребенком.</w:t>
      </w:r>
    </w:p>
    <w:p w:rsidR="0006738E" w:rsidRDefault="0006738E">
      <w:pPr>
        <w:pStyle w:val="a7"/>
        <w:shd w:val="clear" w:color="auto" w:fill="FFFFFF"/>
        <w:spacing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06738E" w:rsidRDefault="0045710B" w:rsidP="0045710B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29375" cy="8254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17" b="10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25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38E" w:rsidSect="0006738E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2125"/>
    <w:multiLevelType w:val="multilevel"/>
    <w:tmpl w:val="90D0EB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3927E6"/>
    <w:multiLevelType w:val="multilevel"/>
    <w:tmpl w:val="CF30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B001DA3"/>
    <w:multiLevelType w:val="multilevel"/>
    <w:tmpl w:val="1FF8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738E"/>
    <w:rsid w:val="0006738E"/>
    <w:rsid w:val="0045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73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6738E"/>
    <w:pPr>
      <w:spacing w:after="140" w:line="276" w:lineRule="auto"/>
    </w:pPr>
  </w:style>
  <w:style w:type="paragraph" w:styleId="a5">
    <w:name w:val="List"/>
    <w:basedOn w:val="a4"/>
    <w:rsid w:val="0006738E"/>
    <w:rPr>
      <w:rFonts w:cs="Arial"/>
    </w:rPr>
  </w:style>
  <w:style w:type="paragraph" w:customStyle="1" w:styleId="Caption">
    <w:name w:val="Caption"/>
    <w:basedOn w:val="a"/>
    <w:qFormat/>
    <w:rsid w:val="000673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6738E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2968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450</Words>
  <Characters>2570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ДС50_3</cp:lastModifiedBy>
  <cp:revision>8</cp:revision>
  <dcterms:created xsi:type="dcterms:W3CDTF">2020-10-18T14:20:00Z</dcterms:created>
  <dcterms:modified xsi:type="dcterms:W3CDTF">2020-10-19T10:51:00Z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